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page" w:tblpX="6450" w:tblpY="-1"/>
        <w:tblW w:w="4407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407"/>
      </w:tblGrid>
      <w:tr w:rsidR="003D005F" w:rsidRPr="00990128" w14:paraId="683B8C1B" w14:textId="77777777" w:rsidTr="00990128">
        <w:trPr>
          <w:trHeight w:val="2960"/>
        </w:trPr>
        <w:tc>
          <w:tcPr>
            <w:tcW w:w="4407" w:type="dxa"/>
          </w:tcPr>
          <w:p w14:paraId="2C3BEBDE" w14:textId="6A843FFC" w:rsidR="003D005F" w:rsidRPr="000E5D77" w:rsidRDefault="00417672" w:rsidP="00990128">
            <w:pPr>
              <w:pStyle w:val="Default"/>
              <w:tabs>
                <w:tab w:val="left" w:pos="284"/>
              </w:tabs>
              <w:spacing w:line="276" w:lineRule="auto"/>
              <w:ind w:left="1276" w:hanging="992"/>
              <w:rPr>
                <w:sz w:val="20"/>
                <w:szCs w:val="20"/>
                <w:lang w:val="fr-FR"/>
              </w:rPr>
            </w:pPr>
            <w:r w:rsidRPr="000E5D77">
              <w:rPr>
                <w:b/>
                <w:sz w:val="20"/>
                <w:szCs w:val="20"/>
                <w:lang w:val="fr-FR"/>
              </w:rPr>
              <w:t>Image</w:t>
            </w:r>
            <w:r w:rsidR="003D005F" w:rsidRPr="000E5D77">
              <w:rPr>
                <w:b/>
                <w:sz w:val="20"/>
                <w:szCs w:val="20"/>
                <w:lang w:val="fr-FR"/>
              </w:rPr>
              <w:t xml:space="preserve"> 1</w:t>
            </w:r>
            <w:r w:rsidRPr="000E5D77">
              <w:rPr>
                <w:b/>
                <w:sz w:val="20"/>
                <w:szCs w:val="20"/>
                <w:lang w:val="fr-FR"/>
              </w:rPr>
              <w:t xml:space="preserve"> </w:t>
            </w:r>
            <w:r w:rsidR="003D005F" w:rsidRPr="000E5D77">
              <w:rPr>
                <w:sz w:val="20"/>
                <w:szCs w:val="20"/>
                <w:lang w:val="fr-FR"/>
              </w:rPr>
              <w:t xml:space="preserve">: </w:t>
            </w:r>
            <w:r w:rsidRPr="000E5D77">
              <w:rPr>
                <w:sz w:val="20"/>
                <w:szCs w:val="20"/>
                <w:lang w:val="fr-FR"/>
              </w:rPr>
              <w:t xml:space="preserve"> </w:t>
            </w:r>
            <w:r w:rsidRPr="000E5D77">
              <w:rPr>
                <w:rFonts w:eastAsia="Times New Roman"/>
                <w:sz w:val="20"/>
                <w:szCs w:val="20"/>
                <w:lang w:val="fr-FR"/>
              </w:rPr>
              <w:t>Avec l'ouverture de la succursale Ouest le 24 avril 2026, Clark poursuit de manière significative le développement de la vente directe dans la région de la Ruhr</w:t>
            </w:r>
          </w:p>
          <w:p w14:paraId="2E149F99" w14:textId="53A99813" w:rsidR="003D005F" w:rsidRPr="000E5D77" w:rsidRDefault="003D005F" w:rsidP="00990128">
            <w:pPr>
              <w:pStyle w:val="Default"/>
              <w:rPr>
                <w:sz w:val="20"/>
                <w:szCs w:val="20"/>
                <w:lang w:val="fr-FR"/>
              </w:rPr>
            </w:pPr>
          </w:p>
        </w:tc>
      </w:tr>
    </w:tbl>
    <w:p w14:paraId="4F7ACFFF" w14:textId="77777777" w:rsidR="003D005F" w:rsidRPr="000E5D77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fr-FR"/>
        </w:rPr>
      </w:pPr>
      <w:r w:rsidRPr="000E5D77">
        <w:rPr>
          <w:rFonts w:ascii="Arial" w:hAnsi="Arial" w:cs="Arial"/>
          <w:b/>
          <w:noProof/>
          <w:color w:val="F96915"/>
          <w:sz w:val="20"/>
          <w:szCs w:val="20"/>
          <w:lang w:val="fr-FR" w:eastAsia="de-DE"/>
        </w:rPr>
        <w:drawing>
          <wp:inline distT="0" distB="0" distL="0" distR="0" wp14:anchorId="358A4640" wp14:editId="78C99D69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450" w:tblpY="-1"/>
        <w:tblW w:w="4407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407"/>
      </w:tblGrid>
      <w:tr w:rsidR="00C3452F" w:rsidRPr="00ED444E" w14:paraId="28BE0D5B" w14:textId="77777777" w:rsidTr="00990128">
        <w:trPr>
          <w:trHeight w:val="2960"/>
        </w:trPr>
        <w:tc>
          <w:tcPr>
            <w:tcW w:w="4407" w:type="dxa"/>
          </w:tcPr>
          <w:p w14:paraId="3A147D7E" w14:textId="1F96B156" w:rsidR="00C3452F" w:rsidRPr="000E5D77" w:rsidRDefault="00417672" w:rsidP="00990128">
            <w:pPr>
              <w:pStyle w:val="Default"/>
              <w:tabs>
                <w:tab w:val="left" w:pos="284"/>
              </w:tabs>
              <w:spacing w:line="276" w:lineRule="auto"/>
              <w:ind w:left="1276" w:hanging="992"/>
              <w:rPr>
                <w:sz w:val="20"/>
                <w:szCs w:val="20"/>
                <w:lang w:val="fr-FR"/>
              </w:rPr>
            </w:pPr>
            <w:r w:rsidRPr="000E5D77">
              <w:rPr>
                <w:b/>
                <w:sz w:val="20"/>
                <w:szCs w:val="20"/>
                <w:lang w:val="fr-FR"/>
              </w:rPr>
              <w:t>Image</w:t>
            </w:r>
            <w:r w:rsidR="00C3452F" w:rsidRPr="000E5D77">
              <w:rPr>
                <w:b/>
                <w:sz w:val="20"/>
                <w:szCs w:val="20"/>
                <w:lang w:val="fr-FR"/>
              </w:rPr>
              <w:t xml:space="preserve"> 2</w:t>
            </w:r>
            <w:r w:rsidRPr="000E5D77">
              <w:rPr>
                <w:b/>
                <w:sz w:val="20"/>
                <w:szCs w:val="20"/>
                <w:lang w:val="fr-FR"/>
              </w:rPr>
              <w:t xml:space="preserve"> </w:t>
            </w:r>
            <w:r w:rsidR="00C3452F" w:rsidRPr="000E5D77">
              <w:rPr>
                <w:sz w:val="20"/>
                <w:szCs w:val="20"/>
                <w:lang w:val="fr-FR"/>
              </w:rPr>
              <w:t xml:space="preserve">:  </w:t>
            </w:r>
            <w:r w:rsidRPr="000E5D77">
              <w:rPr>
                <w:sz w:val="20"/>
                <w:szCs w:val="20"/>
                <w:lang w:val="fr-FR"/>
              </w:rPr>
              <w:t>La succursale Clark Ouest abrite non seulement un entrepôt, un atelier, des espaces de présentation, des bureaux et des salles de réunion modernes, mais aussi le centre de développement R&amp;D</w:t>
            </w:r>
          </w:p>
          <w:p w14:paraId="3F1F243D" w14:textId="77777777" w:rsidR="00C3452F" w:rsidRPr="000E5D77" w:rsidRDefault="00C3452F" w:rsidP="00990128">
            <w:pPr>
              <w:pStyle w:val="Default"/>
              <w:rPr>
                <w:sz w:val="20"/>
                <w:szCs w:val="20"/>
                <w:lang w:val="fr-FR"/>
              </w:rPr>
            </w:pPr>
          </w:p>
        </w:tc>
      </w:tr>
    </w:tbl>
    <w:p w14:paraId="1E1323B1" w14:textId="77777777" w:rsidR="00C3452F" w:rsidRPr="000E5D77" w:rsidRDefault="00C3452F" w:rsidP="00C3452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fr-FR"/>
        </w:rPr>
      </w:pPr>
      <w:r w:rsidRPr="000E5D77">
        <w:rPr>
          <w:rFonts w:ascii="Arial" w:hAnsi="Arial" w:cs="Arial"/>
          <w:b/>
          <w:noProof/>
          <w:color w:val="F96915"/>
          <w:sz w:val="20"/>
          <w:szCs w:val="20"/>
          <w:lang w:val="fr-FR" w:eastAsia="de-DE"/>
        </w:rPr>
        <w:drawing>
          <wp:inline distT="0" distB="0" distL="0" distR="0" wp14:anchorId="01CAD7D3" wp14:editId="5D36E1CE">
            <wp:extent cx="2897006" cy="1881266"/>
            <wp:effectExtent l="0" t="0" r="0" b="0"/>
            <wp:docPr id="800145175" name="Diagramm 80014517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450" w:tblpY="-1"/>
        <w:tblW w:w="4407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407"/>
      </w:tblGrid>
      <w:tr w:rsidR="0066364F" w:rsidRPr="00990128" w14:paraId="4829CD52" w14:textId="77777777" w:rsidTr="00990128">
        <w:trPr>
          <w:trHeight w:val="2960"/>
        </w:trPr>
        <w:tc>
          <w:tcPr>
            <w:tcW w:w="4407" w:type="dxa"/>
          </w:tcPr>
          <w:p w14:paraId="51816545" w14:textId="65167C80" w:rsidR="0066364F" w:rsidRPr="000E5D77" w:rsidRDefault="00417672" w:rsidP="00990128">
            <w:pPr>
              <w:pStyle w:val="Default"/>
              <w:tabs>
                <w:tab w:val="left" w:pos="284"/>
              </w:tabs>
              <w:spacing w:line="276" w:lineRule="auto"/>
              <w:ind w:left="1276" w:hanging="992"/>
              <w:rPr>
                <w:sz w:val="20"/>
                <w:szCs w:val="20"/>
                <w:lang w:val="fr-FR"/>
              </w:rPr>
            </w:pPr>
            <w:r w:rsidRPr="000E5D77">
              <w:rPr>
                <w:b/>
                <w:sz w:val="20"/>
                <w:szCs w:val="20"/>
                <w:lang w:val="fr-FR"/>
              </w:rPr>
              <w:t>Image</w:t>
            </w:r>
            <w:r w:rsidR="0066364F" w:rsidRPr="000E5D77">
              <w:rPr>
                <w:b/>
                <w:sz w:val="20"/>
                <w:szCs w:val="20"/>
                <w:lang w:val="fr-FR"/>
              </w:rPr>
              <w:t xml:space="preserve"> </w:t>
            </w:r>
            <w:r w:rsidR="00447FA2" w:rsidRPr="000E5D77">
              <w:rPr>
                <w:b/>
                <w:sz w:val="20"/>
                <w:szCs w:val="20"/>
                <w:lang w:val="fr-FR"/>
              </w:rPr>
              <w:t>3</w:t>
            </w:r>
            <w:r w:rsidRPr="000E5D77">
              <w:rPr>
                <w:b/>
                <w:sz w:val="20"/>
                <w:szCs w:val="20"/>
                <w:lang w:val="fr-FR"/>
              </w:rPr>
              <w:t xml:space="preserve"> </w:t>
            </w:r>
            <w:r w:rsidR="0066364F" w:rsidRPr="000E5D77">
              <w:rPr>
                <w:sz w:val="20"/>
                <w:szCs w:val="20"/>
                <w:lang w:val="fr-FR"/>
              </w:rPr>
              <w:t xml:space="preserve">: </w:t>
            </w:r>
            <w:r w:rsidRPr="000E5D77">
              <w:rPr>
                <w:sz w:val="20"/>
                <w:szCs w:val="20"/>
                <w:lang w:val="fr-FR"/>
              </w:rPr>
              <w:t xml:space="preserve"> </w:t>
            </w:r>
            <w:r w:rsidRPr="000E5D77">
              <w:rPr>
                <w:bCs/>
                <w:sz w:val="20"/>
                <w:szCs w:val="20"/>
                <w:lang w:val="fr-FR"/>
              </w:rPr>
              <w:t>Les modèles hybrides combinent les avantages des chariots élévateurs électriques écologiques avec la polyvalence et la robustesse des chariots élévateurs traditionnels à diesel et à gaz</w:t>
            </w:r>
          </w:p>
          <w:p w14:paraId="6C16F7B5" w14:textId="77777777" w:rsidR="0066364F" w:rsidRPr="000E5D77" w:rsidRDefault="0066364F" w:rsidP="00990128">
            <w:pPr>
              <w:pStyle w:val="Default"/>
              <w:rPr>
                <w:sz w:val="20"/>
                <w:szCs w:val="20"/>
                <w:lang w:val="fr-FR"/>
              </w:rPr>
            </w:pPr>
          </w:p>
        </w:tc>
      </w:tr>
    </w:tbl>
    <w:p w14:paraId="06B6924B" w14:textId="77777777" w:rsidR="0066364F" w:rsidRPr="000E5D77" w:rsidRDefault="0066364F" w:rsidP="0066364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fr-FR"/>
        </w:rPr>
      </w:pPr>
      <w:r w:rsidRPr="000E5D77">
        <w:rPr>
          <w:rFonts w:ascii="Arial" w:hAnsi="Arial" w:cs="Arial"/>
          <w:b/>
          <w:noProof/>
          <w:color w:val="F96915"/>
          <w:sz w:val="20"/>
          <w:szCs w:val="20"/>
          <w:lang w:val="fr-FR" w:eastAsia="de-DE"/>
        </w:rPr>
        <w:drawing>
          <wp:inline distT="0" distB="0" distL="0" distR="0" wp14:anchorId="2516F002" wp14:editId="28799668">
            <wp:extent cx="2897006" cy="1881266"/>
            <wp:effectExtent l="0" t="0" r="0" b="0"/>
            <wp:docPr id="1940739797" name="Diagramm 19407397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tbl>
      <w:tblPr>
        <w:tblpPr w:leftFromText="141" w:rightFromText="141" w:vertAnchor="text" w:horzAnchor="page" w:tblpX="6450" w:tblpY="-1"/>
        <w:tblW w:w="4407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407"/>
      </w:tblGrid>
      <w:tr w:rsidR="0066364F" w:rsidRPr="00990128" w14:paraId="7E9E9C4B" w14:textId="77777777" w:rsidTr="00990128">
        <w:trPr>
          <w:trHeight w:val="2960"/>
        </w:trPr>
        <w:tc>
          <w:tcPr>
            <w:tcW w:w="4407" w:type="dxa"/>
          </w:tcPr>
          <w:p w14:paraId="619489B9" w14:textId="017EA741" w:rsidR="0066364F" w:rsidRPr="000E5D77" w:rsidRDefault="00417672" w:rsidP="00990128">
            <w:pPr>
              <w:pStyle w:val="Default"/>
              <w:tabs>
                <w:tab w:val="left" w:pos="284"/>
              </w:tabs>
              <w:spacing w:line="276" w:lineRule="auto"/>
              <w:ind w:left="1276" w:hanging="992"/>
              <w:rPr>
                <w:sz w:val="20"/>
                <w:szCs w:val="20"/>
                <w:lang w:val="fr-FR"/>
              </w:rPr>
            </w:pPr>
            <w:r w:rsidRPr="000E5D77">
              <w:rPr>
                <w:b/>
                <w:sz w:val="20"/>
                <w:szCs w:val="20"/>
                <w:lang w:val="fr-FR"/>
              </w:rPr>
              <w:lastRenderedPageBreak/>
              <w:t>Image</w:t>
            </w:r>
            <w:r w:rsidR="0066364F" w:rsidRPr="000E5D77">
              <w:rPr>
                <w:b/>
                <w:sz w:val="20"/>
                <w:szCs w:val="20"/>
                <w:lang w:val="fr-FR"/>
              </w:rPr>
              <w:t xml:space="preserve"> 4</w:t>
            </w:r>
            <w:r w:rsidRPr="000E5D77">
              <w:rPr>
                <w:b/>
                <w:sz w:val="20"/>
                <w:szCs w:val="20"/>
                <w:lang w:val="fr-FR"/>
              </w:rPr>
              <w:t xml:space="preserve"> </w:t>
            </w:r>
            <w:r w:rsidR="0066364F" w:rsidRPr="000E5D77">
              <w:rPr>
                <w:sz w:val="20"/>
                <w:szCs w:val="20"/>
                <w:lang w:val="fr-FR"/>
              </w:rPr>
              <w:t xml:space="preserve">: </w:t>
            </w:r>
            <w:r w:rsidRPr="000E5D77">
              <w:rPr>
                <w:sz w:val="20"/>
                <w:szCs w:val="20"/>
                <w:lang w:val="fr-FR"/>
              </w:rPr>
              <w:t xml:space="preserve"> </w:t>
            </w:r>
            <w:r w:rsidRPr="000E5D77">
              <w:rPr>
                <w:rFonts w:eastAsia="Times New Roman"/>
                <w:sz w:val="20"/>
                <w:szCs w:val="20"/>
                <w:lang w:val="fr-FR"/>
              </w:rPr>
              <w:t xml:space="preserve">« Nos clients bénéficient d'un conseil exclusif directement auprès du fabricant. Nous voulons non seulement mieux comprendre les exigences du marché, mais aussi y réagir plus rapidement et de manière plus ciblée », explique Dirk Blanke, directeur régional et directeur de la succursale ouest de </w:t>
            </w:r>
            <w:r w:rsidR="00D1544F">
              <w:rPr>
                <w:rFonts w:eastAsia="Times New Roman"/>
                <w:sz w:val="20"/>
                <w:szCs w:val="20"/>
                <w:lang w:val="fr-FR"/>
              </w:rPr>
              <w:t>Clark</w:t>
            </w:r>
          </w:p>
          <w:p w14:paraId="1A7466F6" w14:textId="77777777" w:rsidR="0066364F" w:rsidRPr="000E5D77" w:rsidRDefault="0066364F" w:rsidP="00990128">
            <w:pPr>
              <w:pStyle w:val="Default"/>
              <w:rPr>
                <w:sz w:val="20"/>
                <w:szCs w:val="20"/>
                <w:lang w:val="fr-FR"/>
              </w:rPr>
            </w:pPr>
          </w:p>
        </w:tc>
      </w:tr>
    </w:tbl>
    <w:p w14:paraId="25DEDA8A" w14:textId="77777777" w:rsidR="0066364F" w:rsidRPr="000E5D77" w:rsidRDefault="0066364F" w:rsidP="0066364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fr-FR"/>
        </w:rPr>
      </w:pPr>
      <w:r w:rsidRPr="000E5D77">
        <w:rPr>
          <w:rFonts w:ascii="Arial" w:hAnsi="Arial" w:cs="Arial"/>
          <w:b/>
          <w:noProof/>
          <w:color w:val="F96915"/>
          <w:sz w:val="20"/>
          <w:szCs w:val="20"/>
          <w:lang w:val="fr-FR" w:eastAsia="de-DE"/>
        </w:rPr>
        <w:drawing>
          <wp:inline distT="0" distB="0" distL="0" distR="0" wp14:anchorId="7172AC2F" wp14:editId="5B8BDD0F">
            <wp:extent cx="2897006" cy="1881266"/>
            <wp:effectExtent l="0" t="0" r="0" b="0"/>
            <wp:docPr id="1000554139" name="Diagramm 100055413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450" w:tblpY="-1"/>
        <w:tblW w:w="4407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407"/>
      </w:tblGrid>
      <w:tr w:rsidR="00447FA2" w:rsidRPr="008C5414" w14:paraId="6CC70651" w14:textId="77777777" w:rsidTr="00990128">
        <w:trPr>
          <w:trHeight w:val="2960"/>
        </w:trPr>
        <w:tc>
          <w:tcPr>
            <w:tcW w:w="4407" w:type="dxa"/>
          </w:tcPr>
          <w:p w14:paraId="22DD93DD" w14:textId="6F834140" w:rsidR="00447FA2" w:rsidRPr="000E5D77" w:rsidRDefault="00417672" w:rsidP="00990128">
            <w:pPr>
              <w:pStyle w:val="Default"/>
              <w:tabs>
                <w:tab w:val="left" w:pos="284"/>
              </w:tabs>
              <w:spacing w:line="276" w:lineRule="auto"/>
              <w:ind w:left="1276" w:hanging="992"/>
              <w:rPr>
                <w:sz w:val="20"/>
                <w:szCs w:val="20"/>
                <w:lang w:val="fr-FR"/>
              </w:rPr>
            </w:pPr>
            <w:r w:rsidRPr="000E5D77">
              <w:rPr>
                <w:b/>
                <w:sz w:val="20"/>
                <w:szCs w:val="20"/>
                <w:lang w:val="fr-FR"/>
              </w:rPr>
              <w:t>Image</w:t>
            </w:r>
            <w:r w:rsidR="00447FA2" w:rsidRPr="000E5D77">
              <w:rPr>
                <w:b/>
                <w:sz w:val="20"/>
                <w:szCs w:val="20"/>
                <w:lang w:val="fr-FR"/>
              </w:rPr>
              <w:t xml:space="preserve"> 5</w:t>
            </w:r>
            <w:r w:rsidRPr="000E5D77">
              <w:rPr>
                <w:b/>
                <w:sz w:val="20"/>
                <w:szCs w:val="20"/>
                <w:lang w:val="fr-FR"/>
              </w:rPr>
              <w:t xml:space="preserve"> </w:t>
            </w:r>
            <w:r w:rsidR="00447FA2" w:rsidRPr="000E5D77">
              <w:rPr>
                <w:sz w:val="20"/>
                <w:szCs w:val="20"/>
                <w:lang w:val="fr-FR"/>
              </w:rPr>
              <w:t xml:space="preserve">:  </w:t>
            </w:r>
            <w:r w:rsidRPr="000E5D77">
              <w:rPr>
                <w:rFonts w:eastAsia="Times New Roman"/>
                <w:sz w:val="20"/>
                <w:szCs w:val="20"/>
                <w:lang w:val="fr-FR"/>
              </w:rPr>
              <w:t>« L'ouverture de la succursale Ouest est un engagement clair envers notre site de Duisburg et une étape essentielle pour notre stratégie de croissance en Europe », explique Stefan Budweit, président</w:t>
            </w:r>
            <w:r w:rsidR="00990128">
              <w:rPr>
                <w:rFonts w:eastAsia="Times New Roman"/>
                <w:sz w:val="20"/>
                <w:szCs w:val="20"/>
                <w:lang w:val="fr-FR"/>
              </w:rPr>
              <w:t xml:space="preserve"> et CEO</w:t>
            </w:r>
            <w:r w:rsidRPr="000E5D77">
              <w:rPr>
                <w:rFonts w:eastAsia="Times New Roman"/>
                <w:sz w:val="20"/>
                <w:szCs w:val="20"/>
                <w:lang w:val="fr-FR"/>
              </w:rPr>
              <w:t xml:space="preserve"> de Clark Europe</w:t>
            </w:r>
          </w:p>
          <w:p w14:paraId="297E4919" w14:textId="77777777" w:rsidR="00447FA2" w:rsidRPr="000E5D77" w:rsidRDefault="00447FA2" w:rsidP="00990128">
            <w:pPr>
              <w:pStyle w:val="Default"/>
              <w:rPr>
                <w:sz w:val="20"/>
                <w:szCs w:val="20"/>
                <w:lang w:val="fr-FR"/>
              </w:rPr>
            </w:pPr>
          </w:p>
        </w:tc>
      </w:tr>
    </w:tbl>
    <w:p w14:paraId="2A4A4125" w14:textId="77777777" w:rsidR="00447FA2" w:rsidRPr="000E5D77" w:rsidRDefault="00447FA2" w:rsidP="00447FA2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fr-FR"/>
        </w:rPr>
      </w:pPr>
      <w:r w:rsidRPr="000E5D77">
        <w:rPr>
          <w:rFonts w:ascii="Arial" w:hAnsi="Arial" w:cs="Arial"/>
          <w:b/>
          <w:noProof/>
          <w:color w:val="F96915"/>
          <w:sz w:val="20"/>
          <w:szCs w:val="20"/>
          <w:lang w:val="fr-FR" w:eastAsia="de-DE"/>
        </w:rPr>
        <w:drawing>
          <wp:inline distT="0" distB="0" distL="0" distR="0" wp14:anchorId="7DB1FBAF" wp14:editId="26E3FC4E">
            <wp:extent cx="2897006" cy="1881266"/>
            <wp:effectExtent l="0" t="0" r="0" b="0"/>
            <wp:docPr id="648393045" name="Diagramm 64839304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p w14:paraId="2E7E1966" w14:textId="77777777" w:rsidR="00756FF0" w:rsidRPr="000E5D77" w:rsidRDefault="00756FF0" w:rsidP="00C3452F">
      <w:pPr>
        <w:rPr>
          <w:rFonts w:ascii="Arial" w:hAnsi="Arial" w:cs="Arial"/>
          <w:iCs/>
          <w:sz w:val="20"/>
          <w:szCs w:val="20"/>
          <w:lang w:val="fr-FR"/>
        </w:rPr>
      </w:pPr>
    </w:p>
    <w:p w14:paraId="6BC6FCB3" w14:textId="2F67EA9F" w:rsidR="008006CD" w:rsidRPr="000E5D77" w:rsidRDefault="008006CD" w:rsidP="008006CD">
      <w:pPr>
        <w:rPr>
          <w:rStyle w:val="hps"/>
          <w:rFonts w:ascii="Arial" w:hAnsi="Arial" w:cs="Arial"/>
          <w:b/>
          <w:sz w:val="20"/>
          <w:szCs w:val="20"/>
          <w:lang w:val="fr-FR"/>
        </w:rPr>
      </w:pPr>
      <w:r w:rsidRPr="000E5D77">
        <w:rPr>
          <w:rFonts w:ascii="Arial" w:hAnsi="Arial" w:cs="Arial"/>
          <w:iCs/>
          <w:sz w:val="20"/>
          <w:szCs w:val="20"/>
          <w:lang w:val="fr-FR"/>
        </w:rPr>
        <w:t xml:space="preserve">Photos : CLARK Europe – </w:t>
      </w:r>
      <w:r w:rsidRPr="000E5D77">
        <w:rPr>
          <w:rFonts w:ascii="Arial" w:hAnsi="Arial" w:cs="Arial"/>
          <w:iCs/>
          <w:color w:val="000000" w:themeColor="text1"/>
          <w:sz w:val="20"/>
          <w:szCs w:val="20"/>
          <w:lang w:val="fr-FR"/>
        </w:rPr>
        <w:t xml:space="preserve">L’impression est libre de droits. Demander un exemplaire pour la publication. Vous trouverez de plus amples informations </w:t>
      </w:r>
      <w:r w:rsidRPr="000E5D77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 xml:space="preserve">sur </w:t>
      </w:r>
      <w:hyperlink r:id="rId33" w:history="1">
        <w:r w:rsidRPr="000E5D77">
          <w:rPr>
            <w:rStyle w:val="Hyperlink"/>
            <w:rFonts w:ascii="Arial" w:hAnsi="Arial" w:cs="Arial"/>
            <w:sz w:val="20"/>
            <w:szCs w:val="20"/>
            <w:lang w:val="fr-FR"/>
          </w:rPr>
          <w:t>https://clarkmheu.com/de/niederlassung-west</w:t>
        </w:r>
      </w:hyperlink>
      <w:r w:rsidRPr="000E5D77">
        <w:rPr>
          <w:rStyle w:val="hps"/>
          <w:rFonts w:ascii="Arial" w:hAnsi="Arial" w:cs="Arial"/>
          <w:sz w:val="20"/>
          <w:szCs w:val="20"/>
          <w:lang w:val="fr-FR"/>
        </w:rPr>
        <w:t xml:space="preserve"> o</w:t>
      </w:r>
      <w:r w:rsidRPr="000E5D77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 xml:space="preserve"> </w:t>
      </w:r>
      <w:hyperlink r:id="rId34" w:history="1">
        <w:r w:rsidRPr="000E5D77">
          <w:rPr>
            <w:rStyle w:val="Hyperlink"/>
            <w:rFonts w:ascii="Arial" w:hAnsi="Arial" w:cs="Arial"/>
            <w:sz w:val="20"/>
            <w:szCs w:val="20"/>
            <w:lang w:val="fr-FR"/>
          </w:rPr>
          <w:t>www.clarkmheu.com</w:t>
        </w:r>
      </w:hyperlink>
      <w:r w:rsidRPr="000E5D77">
        <w:rPr>
          <w:rFonts w:ascii="Arial" w:hAnsi="Arial" w:cs="Arial"/>
          <w:sz w:val="20"/>
          <w:szCs w:val="20"/>
          <w:lang w:val="fr-FR"/>
        </w:rPr>
        <w:t xml:space="preserve"> ou sur Facebook </w:t>
      </w:r>
      <w:hyperlink r:id="rId35" w:history="1">
        <w:r w:rsidRPr="000E5D77">
          <w:rPr>
            <w:rStyle w:val="Hyperlink"/>
            <w:rFonts w:ascii="Arial" w:hAnsi="Arial" w:cs="Arial"/>
            <w:sz w:val="20"/>
            <w:szCs w:val="20"/>
            <w:lang w:val="fr-FR"/>
          </w:rPr>
          <w:t>www.facebook.com/CLARK.the.forklift</w:t>
        </w:r>
      </w:hyperlink>
      <w:r w:rsidRPr="000E5D77">
        <w:rPr>
          <w:rFonts w:ascii="Arial" w:hAnsi="Arial" w:cs="Arial"/>
          <w:color w:val="000000" w:themeColor="text1"/>
          <w:sz w:val="20"/>
          <w:szCs w:val="20"/>
          <w:lang w:val="fr-FR"/>
        </w:rPr>
        <w:t xml:space="preserve"> </w:t>
      </w:r>
    </w:p>
    <w:p w14:paraId="4BD94A40" w14:textId="77777777" w:rsidR="008006CD" w:rsidRPr="000E5D77" w:rsidRDefault="008006CD" w:rsidP="008006CD">
      <w:pPr>
        <w:rPr>
          <w:rStyle w:val="hps"/>
          <w:rFonts w:ascii="Arial" w:hAnsi="Arial" w:cs="Arial"/>
          <w:bCs/>
          <w:sz w:val="20"/>
          <w:szCs w:val="20"/>
          <w:lang w:val="fr-FR"/>
        </w:rPr>
      </w:pPr>
    </w:p>
    <w:p w14:paraId="6A025064" w14:textId="77777777" w:rsidR="008006CD" w:rsidRPr="000E5D77" w:rsidRDefault="008006CD" w:rsidP="008006CD">
      <w:pPr>
        <w:rPr>
          <w:rStyle w:val="hps"/>
          <w:rFonts w:ascii="Arial" w:hAnsi="Arial" w:cs="Arial"/>
          <w:bCs/>
          <w:sz w:val="20"/>
          <w:szCs w:val="20"/>
          <w:lang w:val="fr-FR"/>
        </w:rPr>
      </w:pPr>
    </w:p>
    <w:p w14:paraId="75D2EFAE" w14:textId="77777777" w:rsidR="008006CD" w:rsidRPr="000E5D77" w:rsidRDefault="008006CD" w:rsidP="008006CD">
      <w:pPr>
        <w:rPr>
          <w:rStyle w:val="hps"/>
          <w:rFonts w:ascii="Arial" w:hAnsi="Arial" w:cs="Arial"/>
          <w:b/>
          <w:color w:val="000000" w:themeColor="text1"/>
          <w:sz w:val="20"/>
          <w:szCs w:val="20"/>
          <w:lang w:val="fr-FR"/>
        </w:rPr>
      </w:pPr>
      <w:r w:rsidRPr="000E5D77">
        <w:rPr>
          <w:rStyle w:val="hps"/>
          <w:rFonts w:ascii="Arial" w:hAnsi="Arial" w:cs="Arial"/>
          <w:b/>
          <w:color w:val="000000" w:themeColor="text1"/>
          <w:sz w:val="20"/>
          <w:szCs w:val="20"/>
          <w:lang w:val="fr-FR"/>
        </w:rPr>
        <w:t>Contact presse :</w:t>
      </w:r>
    </w:p>
    <w:p w14:paraId="3841E0DF" w14:textId="77777777" w:rsidR="008006CD" w:rsidRPr="0071103D" w:rsidRDefault="008006CD" w:rsidP="008006CD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71103D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>CLARK Europe GmbH</w:t>
      </w:r>
    </w:p>
    <w:p w14:paraId="525C8BD3" w14:textId="77777777" w:rsidR="008006CD" w:rsidRPr="0071103D" w:rsidRDefault="008006CD" w:rsidP="008006CD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71103D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>Sabine Barde</w:t>
      </w:r>
    </w:p>
    <w:p w14:paraId="436CFC10" w14:textId="77777777" w:rsidR="008006CD" w:rsidRPr="0071103D" w:rsidRDefault="008006CD" w:rsidP="008006CD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71103D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 xml:space="preserve">Directrice de la communication de l’entreprise </w:t>
      </w:r>
    </w:p>
    <w:p w14:paraId="470EC68E" w14:textId="77777777" w:rsidR="008006CD" w:rsidRPr="00990128" w:rsidRDefault="008006CD" w:rsidP="008006CD">
      <w:pPr>
        <w:rPr>
          <w:rStyle w:val="hps"/>
          <w:rFonts w:ascii="Arial" w:hAnsi="Arial" w:cs="Arial"/>
          <w:color w:val="000000" w:themeColor="text1"/>
          <w:sz w:val="20"/>
          <w:szCs w:val="20"/>
          <w:lang w:val="de-DE"/>
        </w:rPr>
      </w:pPr>
      <w:r w:rsidRPr="00990128">
        <w:rPr>
          <w:rStyle w:val="hps"/>
          <w:rFonts w:ascii="Arial" w:hAnsi="Arial" w:cs="Arial"/>
          <w:color w:val="000000" w:themeColor="text1"/>
          <w:sz w:val="20"/>
          <w:szCs w:val="20"/>
          <w:lang w:val="de-DE"/>
        </w:rPr>
        <w:t>Dr.-Alfred-Herrhausen-Allee 33, D-47228 Duisbourg</w:t>
      </w:r>
    </w:p>
    <w:p w14:paraId="1CE42023" w14:textId="77777777" w:rsidR="008006CD" w:rsidRPr="0071103D" w:rsidRDefault="008006CD" w:rsidP="008006CD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71103D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 xml:space="preserve">Mobile : </w:t>
      </w:r>
      <w:r w:rsidRPr="0071103D">
        <w:rPr>
          <w:rStyle w:val="hps"/>
          <w:rFonts w:ascii="Arial" w:hAnsi="Arial" w:cs="Arial"/>
          <w:sz w:val="20"/>
          <w:szCs w:val="20"/>
          <w:lang w:val="fr-FR"/>
        </w:rPr>
        <w:t>+49 (0) 179 7488770</w:t>
      </w:r>
    </w:p>
    <w:p w14:paraId="76B19D6D" w14:textId="77777777" w:rsidR="008006CD" w:rsidRPr="0071103D" w:rsidRDefault="008006CD" w:rsidP="008006CD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71103D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>E-mail : sabinebarde@clarkmheu.com</w:t>
      </w:r>
    </w:p>
    <w:p w14:paraId="16F16014" w14:textId="77777777" w:rsidR="008006CD" w:rsidRPr="0071103D" w:rsidRDefault="008006CD" w:rsidP="008006CD">
      <w:pPr>
        <w:rPr>
          <w:rFonts w:ascii="Arial" w:hAnsi="Arial" w:cs="Arial"/>
          <w:iCs/>
          <w:sz w:val="20"/>
          <w:szCs w:val="20"/>
          <w:lang w:val="fr-FR"/>
        </w:rPr>
      </w:pPr>
      <w:hyperlink r:id="rId36" w:history="1">
        <w:r w:rsidRPr="0071103D">
          <w:rPr>
            <w:rStyle w:val="Hyperlink"/>
            <w:rFonts w:ascii="Arial" w:hAnsi="Arial" w:cs="Arial"/>
            <w:color w:val="000000" w:themeColor="text1"/>
            <w:sz w:val="20"/>
            <w:szCs w:val="20"/>
            <w:u w:val="none"/>
            <w:lang w:val="fr-FR"/>
          </w:rPr>
          <w:t>www.clarkmheu.com</w:t>
        </w:r>
      </w:hyperlink>
    </w:p>
    <w:p w14:paraId="78A9F4F2" w14:textId="407536E0" w:rsidR="00AD2F79" w:rsidRPr="00990128" w:rsidRDefault="00AD2F79" w:rsidP="008006CD">
      <w:pPr>
        <w:rPr>
          <w:rFonts w:ascii="Arial" w:hAnsi="Arial" w:cs="Arial"/>
          <w:iCs/>
          <w:sz w:val="20"/>
          <w:szCs w:val="20"/>
          <w:lang w:val="fr-FR"/>
        </w:rPr>
      </w:pPr>
    </w:p>
    <w:sectPr w:rsidR="00AD2F79" w:rsidRPr="00990128" w:rsidSect="000B22C3">
      <w:headerReference w:type="default" r:id="rId37"/>
      <w:footerReference w:type="default" r:id="rId38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595950" w14:textId="77777777" w:rsidR="00CB518F" w:rsidRDefault="00CB518F" w:rsidP="001A30E8">
      <w:r>
        <w:separator/>
      </w:r>
    </w:p>
  </w:endnote>
  <w:endnote w:type="continuationSeparator" w:id="0">
    <w:p w14:paraId="297912BB" w14:textId="77777777" w:rsidR="00CB518F" w:rsidRDefault="00CB518F" w:rsidP="001A30E8">
      <w:r>
        <w:continuationSeparator/>
      </w:r>
    </w:p>
  </w:endnote>
  <w:endnote w:type="continuationNotice" w:id="1">
    <w:p w14:paraId="6729889F" w14:textId="77777777" w:rsidR="00CB518F" w:rsidRDefault="00CB518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7EAAA214" w:rsidR="003A629C" w:rsidRPr="00ED5D83" w:rsidRDefault="008006CD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Page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sur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10BE20" w14:textId="77777777" w:rsidR="00CB518F" w:rsidRDefault="00CB518F" w:rsidP="001A30E8">
      <w:r>
        <w:separator/>
      </w:r>
    </w:p>
  </w:footnote>
  <w:footnote w:type="continuationSeparator" w:id="0">
    <w:p w14:paraId="7D76B126" w14:textId="77777777" w:rsidR="00CB518F" w:rsidRDefault="00CB518F" w:rsidP="001A30E8">
      <w:r>
        <w:continuationSeparator/>
      </w:r>
    </w:p>
  </w:footnote>
  <w:footnote w:type="continuationNotice" w:id="1">
    <w:p w14:paraId="6B0D4B48" w14:textId="77777777" w:rsidR="00CB518F" w:rsidRDefault="00CB518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6FB87B" w14:textId="4EBA26E8" w:rsidR="003A629C" w:rsidRDefault="008006CD"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Images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" filled="f" stroked="f">
              <v:textbox>
                <w:txbxContent>
                  <w:p w14:paraId="466FB87B" w14:textId="4EBA26E8" w:rsidR="003A629C" w:rsidRDefault="008006CD"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Images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30E8"/>
    <w:rsid w:val="00000CBE"/>
    <w:rsid w:val="00000E50"/>
    <w:rsid w:val="000010FE"/>
    <w:rsid w:val="000114C1"/>
    <w:rsid w:val="0001581B"/>
    <w:rsid w:val="00015898"/>
    <w:rsid w:val="00020922"/>
    <w:rsid w:val="000273D2"/>
    <w:rsid w:val="000504AE"/>
    <w:rsid w:val="0005190E"/>
    <w:rsid w:val="00052168"/>
    <w:rsid w:val="00052799"/>
    <w:rsid w:val="00060ADF"/>
    <w:rsid w:val="00062F8E"/>
    <w:rsid w:val="0006473C"/>
    <w:rsid w:val="000705BF"/>
    <w:rsid w:val="0007555B"/>
    <w:rsid w:val="00076DDD"/>
    <w:rsid w:val="00077A03"/>
    <w:rsid w:val="0008322D"/>
    <w:rsid w:val="00083F80"/>
    <w:rsid w:val="0008627D"/>
    <w:rsid w:val="0009008E"/>
    <w:rsid w:val="000959C3"/>
    <w:rsid w:val="000A2C6B"/>
    <w:rsid w:val="000A504E"/>
    <w:rsid w:val="000B22C3"/>
    <w:rsid w:val="000C5461"/>
    <w:rsid w:val="000C566B"/>
    <w:rsid w:val="000C765F"/>
    <w:rsid w:val="000E18E2"/>
    <w:rsid w:val="000E577B"/>
    <w:rsid w:val="000E5D77"/>
    <w:rsid w:val="000F5574"/>
    <w:rsid w:val="00105990"/>
    <w:rsid w:val="00113E59"/>
    <w:rsid w:val="00116AFC"/>
    <w:rsid w:val="00122A68"/>
    <w:rsid w:val="00125A52"/>
    <w:rsid w:val="00133D14"/>
    <w:rsid w:val="00137698"/>
    <w:rsid w:val="00140A1E"/>
    <w:rsid w:val="0014121B"/>
    <w:rsid w:val="0014268C"/>
    <w:rsid w:val="00143FE3"/>
    <w:rsid w:val="00152978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B5927"/>
    <w:rsid w:val="001E785B"/>
    <w:rsid w:val="00200535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87E60"/>
    <w:rsid w:val="002A2C97"/>
    <w:rsid w:val="002A4283"/>
    <w:rsid w:val="002D1C01"/>
    <w:rsid w:val="002D22C9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81085"/>
    <w:rsid w:val="00383B08"/>
    <w:rsid w:val="003A02CC"/>
    <w:rsid w:val="003A629C"/>
    <w:rsid w:val="003B0D39"/>
    <w:rsid w:val="003B2A80"/>
    <w:rsid w:val="003B5B05"/>
    <w:rsid w:val="003C0474"/>
    <w:rsid w:val="003C42B6"/>
    <w:rsid w:val="003C52C5"/>
    <w:rsid w:val="003D005F"/>
    <w:rsid w:val="003D053E"/>
    <w:rsid w:val="003E1422"/>
    <w:rsid w:val="003F04DC"/>
    <w:rsid w:val="003F4103"/>
    <w:rsid w:val="003F4A9A"/>
    <w:rsid w:val="003F673A"/>
    <w:rsid w:val="004062A2"/>
    <w:rsid w:val="00413B8C"/>
    <w:rsid w:val="00415B12"/>
    <w:rsid w:val="00416CAC"/>
    <w:rsid w:val="00417672"/>
    <w:rsid w:val="00444EE0"/>
    <w:rsid w:val="00447FA2"/>
    <w:rsid w:val="004601B4"/>
    <w:rsid w:val="00465A17"/>
    <w:rsid w:val="00467C4E"/>
    <w:rsid w:val="004734B8"/>
    <w:rsid w:val="004741DB"/>
    <w:rsid w:val="00476453"/>
    <w:rsid w:val="004779E3"/>
    <w:rsid w:val="00486DC3"/>
    <w:rsid w:val="00490297"/>
    <w:rsid w:val="004912AA"/>
    <w:rsid w:val="00491B9B"/>
    <w:rsid w:val="00495B74"/>
    <w:rsid w:val="004967F1"/>
    <w:rsid w:val="004B07BF"/>
    <w:rsid w:val="004B73BB"/>
    <w:rsid w:val="004B74D7"/>
    <w:rsid w:val="004C329A"/>
    <w:rsid w:val="004C53AE"/>
    <w:rsid w:val="004C5581"/>
    <w:rsid w:val="004C67F8"/>
    <w:rsid w:val="004D7BC0"/>
    <w:rsid w:val="004E27F5"/>
    <w:rsid w:val="004F10CB"/>
    <w:rsid w:val="004F524E"/>
    <w:rsid w:val="0051272D"/>
    <w:rsid w:val="005160B2"/>
    <w:rsid w:val="005174FB"/>
    <w:rsid w:val="005262D4"/>
    <w:rsid w:val="00530392"/>
    <w:rsid w:val="00534CDF"/>
    <w:rsid w:val="005468A7"/>
    <w:rsid w:val="00551B8C"/>
    <w:rsid w:val="00552B91"/>
    <w:rsid w:val="00553557"/>
    <w:rsid w:val="0056008B"/>
    <w:rsid w:val="00560E2A"/>
    <w:rsid w:val="00570F39"/>
    <w:rsid w:val="005722AA"/>
    <w:rsid w:val="005756C3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B1525"/>
    <w:rsid w:val="005B23F5"/>
    <w:rsid w:val="005B670B"/>
    <w:rsid w:val="005C09C6"/>
    <w:rsid w:val="005C0F6B"/>
    <w:rsid w:val="005C2E5F"/>
    <w:rsid w:val="005D2EAF"/>
    <w:rsid w:val="005D62ED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CF5"/>
    <w:rsid w:val="00661300"/>
    <w:rsid w:val="0066364F"/>
    <w:rsid w:val="006656D8"/>
    <w:rsid w:val="0067067F"/>
    <w:rsid w:val="006718B4"/>
    <w:rsid w:val="00675282"/>
    <w:rsid w:val="00692EB8"/>
    <w:rsid w:val="006A125C"/>
    <w:rsid w:val="006A2DBD"/>
    <w:rsid w:val="006A6625"/>
    <w:rsid w:val="006B6E92"/>
    <w:rsid w:val="006C039D"/>
    <w:rsid w:val="006C0E64"/>
    <w:rsid w:val="006C18C3"/>
    <w:rsid w:val="006C24E9"/>
    <w:rsid w:val="006C4E3B"/>
    <w:rsid w:val="006D71FF"/>
    <w:rsid w:val="006F1A7B"/>
    <w:rsid w:val="00706513"/>
    <w:rsid w:val="0072512B"/>
    <w:rsid w:val="007418F7"/>
    <w:rsid w:val="007425DA"/>
    <w:rsid w:val="007523EC"/>
    <w:rsid w:val="0075474F"/>
    <w:rsid w:val="00756FF0"/>
    <w:rsid w:val="0076238E"/>
    <w:rsid w:val="00763F30"/>
    <w:rsid w:val="00765836"/>
    <w:rsid w:val="00766711"/>
    <w:rsid w:val="0077447E"/>
    <w:rsid w:val="007800CD"/>
    <w:rsid w:val="00785F30"/>
    <w:rsid w:val="00787989"/>
    <w:rsid w:val="007A18ED"/>
    <w:rsid w:val="007A203A"/>
    <w:rsid w:val="007B30BF"/>
    <w:rsid w:val="007B4C2E"/>
    <w:rsid w:val="007C1B10"/>
    <w:rsid w:val="007D2476"/>
    <w:rsid w:val="007D6A00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006CD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34274"/>
    <w:rsid w:val="008648F0"/>
    <w:rsid w:val="008A6A84"/>
    <w:rsid w:val="008C2CAE"/>
    <w:rsid w:val="008C3697"/>
    <w:rsid w:val="008C3E45"/>
    <w:rsid w:val="008C5414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075"/>
    <w:rsid w:val="00930E18"/>
    <w:rsid w:val="00933406"/>
    <w:rsid w:val="009361B7"/>
    <w:rsid w:val="0094659F"/>
    <w:rsid w:val="00950681"/>
    <w:rsid w:val="009517B0"/>
    <w:rsid w:val="00953069"/>
    <w:rsid w:val="0095326A"/>
    <w:rsid w:val="00980937"/>
    <w:rsid w:val="00990128"/>
    <w:rsid w:val="0099267F"/>
    <w:rsid w:val="009A5CC5"/>
    <w:rsid w:val="009A5FC4"/>
    <w:rsid w:val="009A7AA7"/>
    <w:rsid w:val="009B1CC2"/>
    <w:rsid w:val="009B735F"/>
    <w:rsid w:val="009B78C8"/>
    <w:rsid w:val="009C28BB"/>
    <w:rsid w:val="009C68A5"/>
    <w:rsid w:val="009D3942"/>
    <w:rsid w:val="00A03421"/>
    <w:rsid w:val="00A1572D"/>
    <w:rsid w:val="00A222C7"/>
    <w:rsid w:val="00A22E15"/>
    <w:rsid w:val="00A23CA3"/>
    <w:rsid w:val="00A25219"/>
    <w:rsid w:val="00A3187C"/>
    <w:rsid w:val="00A4607A"/>
    <w:rsid w:val="00A52BD7"/>
    <w:rsid w:val="00A5586D"/>
    <w:rsid w:val="00A7302E"/>
    <w:rsid w:val="00A766BA"/>
    <w:rsid w:val="00A83F06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D6691"/>
    <w:rsid w:val="00AE68AD"/>
    <w:rsid w:val="00AF3597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53D33"/>
    <w:rsid w:val="00B56E1A"/>
    <w:rsid w:val="00B67CBC"/>
    <w:rsid w:val="00B8461B"/>
    <w:rsid w:val="00B95414"/>
    <w:rsid w:val="00B96E5C"/>
    <w:rsid w:val="00BA1A0F"/>
    <w:rsid w:val="00BA31B4"/>
    <w:rsid w:val="00BB5D32"/>
    <w:rsid w:val="00BC2978"/>
    <w:rsid w:val="00BC5609"/>
    <w:rsid w:val="00BC6ACE"/>
    <w:rsid w:val="00BC7C4F"/>
    <w:rsid w:val="00BD0482"/>
    <w:rsid w:val="00BD2E33"/>
    <w:rsid w:val="00BD4EE8"/>
    <w:rsid w:val="00BD5F94"/>
    <w:rsid w:val="00BE16AE"/>
    <w:rsid w:val="00BF2470"/>
    <w:rsid w:val="00BF645C"/>
    <w:rsid w:val="00C07497"/>
    <w:rsid w:val="00C0799A"/>
    <w:rsid w:val="00C12FB5"/>
    <w:rsid w:val="00C23B8F"/>
    <w:rsid w:val="00C3452F"/>
    <w:rsid w:val="00C4288E"/>
    <w:rsid w:val="00C43AD5"/>
    <w:rsid w:val="00C474B1"/>
    <w:rsid w:val="00C71144"/>
    <w:rsid w:val="00C7316E"/>
    <w:rsid w:val="00C75862"/>
    <w:rsid w:val="00C7739B"/>
    <w:rsid w:val="00C97173"/>
    <w:rsid w:val="00CA1720"/>
    <w:rsid w:val="00CA2FBC"/>
    <w:rsid w:val="00CA5668"/>
    <w:rsid w:val="00CB1F4B"/>
    <w:rsid w:val="00CB518F"/>
    <w:rsid w:val="00CC331C"/>
    <w:rsid w:val="00CC5535"/>
    <w:rsid w:val="00CC77BB"/>
    <w:rsid w:val="00CE1CD9"/>
    <w:rsid w:val="00CE54AA"/>
    <w:rsid w:val="00CE574F"/>
    <w:rsid w:val="00CF0C94"/>
    <w:rsid w:val="00CF64A6"/>
    <w:rsid w:val="00D020AD"/>
    <w:rsid w:val="00D10BC7"/>
    <w:rsid w:val="00D12904"/>
    <w:rsid w:val="00D14336"/>
    <w:rsid w:val="00D1544F"/>
    <w:rsid w:val="00D236E8"/>
    <w:rsid w:val="00D2418D"/>
    <w:rsid w:val="00D3138C"/>
    <w:rsid w:val="00D476A9"/>
    <w:rsid w:val="00D52E9D"/>
    <w:rsid w:val="00D54557"/>
    <w:rsid w:val="00D55669"/>
    <w:rsid w:val="00D571CB"/>
    <w:rsid w:val="00D63C8E"/>
    <w:rsid w:val="00D72DF7"/>
    <w:rsid w:val="00D86AF7"/>
    <w:rsid w:val="00D90F07"/>
    <w:rsid w:val="00D96376"/>
    <w:rsid w:val="00D97AEB"/>
    <w:rsid w:val="00DA1A28"/>
    <w:rsid w:val="00DA67CC"/>
    <w:rsid w:val="00DB16F2"/>
    <w:rsid w:val="00DD0B0F"/>
    <w:rsid w:val="00DD3DA0"/>
    <w:rsid w:val="00DD5502"/>
    <w:rsid w:val="00DE21FA"/>
    <w:rsid w:val="00DF2631"/>
    <w:rsid w:val="00DF3F65"/>
    <w:rsid w:val="00DF6ACE"/>
    <w:rsid w:val="00E0004C"/>
    <w:rsid w:val="00E07182"/>
    <w:rsid w:val="00E15131"/>
    <w:rsid w:val="00E16A76"/>
    <w:rsid w:val="00E174F4"/>
    <w:rsid w:val="00E17BBA"/>
    <w:rsid w:val="00E25025"/>
    <w:rsid w:val="00E26EED"/>
    <w:rsid w:val="00E277C5"/>
    <w:rsid w:val="00E40872"/>
    <w:rsid w:val="00E538A4"/>
    <w:rsid w:val="00E80F1D"/>
    <w:rsid w:val="00E87364"/>
    <w:rsid w:val="00E878D2"/>
    <w:rsid w:val="00E90726"/>
    <w:rsid w:val="00E91CD8"/>
    <w:rsid w:val="00E934F5"/>
    <w:rsid w:val="00E96107"/>
    <w:rsid w:val="00EA7BED"/>
    <w:rsid w:val="00EB00E6"/>
    <w:rsid w:val="00EB19BB"/>
    <w:rsid w:val="00EB48AC"/>
    <w:rsid w:val="00EC1E56"/>
    <w:rsid w:val="00EC286E"/>
    <w:rsid w:val="00EC45C3"/>
    <w:rsid w:val="00ED29AD"/>
    <w:rsid w:val="00ED3DFC"/>
    <w:rsid w:val="00ED444E"/>
    <w:rsid w:val="00ED5D83"/>
    <w:rsid w:val="00EE2824"/>
    <w:rsid w:val="00EF1CBB"/>
    <w:rsid w:val="00EF62DB"/>
    <w:rsid w:val="00F0247C"/>
    <w:rsid w:val="00F03B3B"/>
    <w:rsid w:val="00F04DE8"/>
    <w:rsid w:val="00F11FAC"/>
    <w:rsid w:val="00F17083"/>
    <w:rsid w:val="00F17FA1"/>
    <w:rsid w:val="00F30FB5"/>
    <w:rsid w:val="00F34533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93051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26" Type="http://schemas.openxmlformats.org/officeDocument/2006/relationships/diagramColors" Target="diagrams/colors4.xml"/><Relationship Id="rId39" Type="http://schemas.openxmlformats.org/officeDocument/2006/relationships/fontTable" Target="fontTable.xml"/><Relationship Id="rId21" Type="http://schemas.openxmlformats.org/officeDocument/2006/relationships/diagramColors" Target="diagrams/colors3.xml"/><Relationship Id="rId34" Type="http://schemas.openxmlformats.org/officeDocument/2006/relationships/hyperlink" Target="http://www.clarkmheu.com" TargetMode="Externa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hyperlink" Target="https://clarkmheu.com/de/niederlassung-west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0" Type="http://schemas.openxmlformats.org/officeDocument/2006/relationships/diagramQuickStyle" Target="diagrams/quickStyle3.xml"/><Relationship Id="rId29" Type="http://schemas.openxmlformats.org/officeDocument/2006/relationships/diagramLayout" Target="diagrams/layout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hyperlink" Target="http://www.clarkmheu.com" TargetMode="External"/><Relationship Id="rId10" Type="http://schemas.openxmlformats.org/officeDocument/2006/relationships/diagramQuickStyle" Target="diagrams/quickStyle1.xml"/><Relationship Id="rId19" Type="http://schemas.openxmlformats.org/officeDocument/2006/relationships/diagramLayout" Target="diagrams/layout3.xml"/><Relationship Id="rId31" Type="http://schemas.openxmlformats.org/officeDocument/2006/relationships/diagramColors" Target="diagrams/colors5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hyperlink" Target="http://www.facebook.com/CLARK.the.forklift" TargetMode="External"/><Relationship Id="rId8" Type="http://schemas.openxmlformats.org/officeDocument/2006/relationships/diagramData" Target="diagrams/data1.xm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3000" b="-3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5000" b="-5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3000" b="-3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5000" b="-5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237</Words>
  <Characters>1364</Characters>
  <Application>Microsoft Office Word</Application>
  <DocSecurity>0</DocSecurity>
  <Lines>62</Lines>
  <Paragraphs>14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1595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6</cp:revision>
  <cp:lastPrinted>2018-01-29T08:28:00Z</cp:lastPrinted>
  <dcterms:created xsi:type="dcterms:W3CDTF">2026-03-11T10:01:00Z</dcterms:created>
  <dcterms:modified xsi:type="dcterms:W3CDTF">2026-04-15T09:55:00Z</dcterms:modified>
</cp:coreProperties>
</file>